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8EC" w:rsidRDefault="00F705BC" w:rsidP="0081799A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5953760</wp:posOffset>
            </wp:positionH>
            <wp:positionV relativeFrom="paragraph">
              <wp:posOffset>-85725</wp:posOffset>
            </wp:positionV>
            <wp:extent cx="508635" cy="361950"/>
            <wp:effectExtent l="19050" t="0" r="5715" b="0"/>
            <wp:wrapNone/>
            <wp:docPr id="3" name="2 Imagen" descr="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95250</wp:posOffset>
            </wp:positionV>
            <wp:extent cx="2619375" cy="1076325"/>
            <wp:effectExtent l="19050" t="0" r="9525" b="0"/>
            <wp:wrapNone/>
            <wp:docPr id="5" name="1 Imagen" descr="Logo_J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JBM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BC3" w:rsidRDefault="008C7BC3" w:rsidP="0081799A">
      <w:pPr>
        <w:jc w:val="center"/>
        <w:rPr>
          <w:b/>
        </w:rPr>
      </w:pPr>
    </w:p>
    <w:p w:rsidR="008C7BC3" w:rsidRDefault="008C7BC3" w:rsidP="0081799A">
      <w:pPr>
        <w:jc w:val="center"/>
        <w:rPr>
          <w:b/>
        </w:rPr>
      </w:pPr>
    </w:p>
    <w:p w:rsidR="008C7BC3" w:rsidRDefault="008C7BC3" w:rsidP="0081799A">
      <w:pPr>
        <w:jc w:val="center"/>
        <w:rPr>
          <w:b/>
        </w:rPr>
      </w:pPr>
    </w:p>
    <w:p w:rsidR="00872B7C" w:rsidRPr="004503F2" w:rsidRDefault="0081799A" w:rsidP="000008EC">
      <w:pPr>
        <w:jc w:val="center"/>
        <w:rPr>
          <w:b/>
        </w:rPr>
      </w:pPr>
      <w:r w:rsidRPr="004503F2">
        <w:rPr>
          <w:b/>
        </w:rPr>
        <w:t>REF. 5</w:t>
      </w:r>
      <w:r w:rsidR="004503F2" w:rsidRPr="004503F2">
        <w:rPr>
          <w:b/>
        </w:rPr>
        <w:t>2664</w:t>
      </w:r>
      <w:r w:rsidR="008C7BC3" w:rsidRPr="004503F2">
        <w:rPr>
          <w:b/>
        </w:rPr>
        <w:t xml:space="preserve"> </w:t>
      </w:r>
      <w:r w:rsidR="004503F2" w:rsidRPr="004503F2">
        <w:rPr>
          <w:b/>
        </w:rPr>
        <w:t>–</w:t>
      </w:r>
      <w:r w:rsidR="008C7BC3" w:rsidRPr="004503F2">
        <w:rPr>
          <w:b/>
        </w:rPr>
        <w:t xml:space="preserve"> </w:t>
      </w:r>
      <w:r w:rsidR="004D7A88">
        <w:rPr>
          <w:b/>
        </w:rPr>
        <w:t>PALANCA</w:t>
      </w:r>
      <w:r w:rsidR="004503F2" w:rsidRPr="004503F2">
        <w:rPr>
          <w:b/>
        </w:rPr>
        <w:t xml:space="preserve"> PARA CAMBIO DE RUEDAS INDUSTRIALES</w:t>
      </w:r>
    </w:p>
    <w:p w:rsidR="004503F2" w:rsidRDefault="00F705BC" w:rsidP="000008EC">
      <w:pPr>
        <w:jc w:val="center"/>
        <w:rPr>
          <w:b/>
        </w:rPr>
      </w:pPr>
      <w:r>
        <w:rPr>
          <w:b/>
        </w:rPr>
        <w:t>INSTRUCCIONES</w:t>
      </w:r>
    </w:p>
    <w:tbl>
      <w:tblPr>
        <w:tblStyle w:val="Tablaconcuadrcula"/>
        <w:tblW w:w="10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6"/>
        <w:gridCol w:w="3988"/>
        <w:gridCol w:w="3849"/>
      </w:tblGrid>
      <w:tr w:rsidR="00F705BC" w:rsidTr="0038643B">
        <w:tc>
          <w:tcPr>
            <w:tcW w:w="3066" w:type="dxa"/>
          </w:tcPr>
          <w:p w:rsidR="00D56AC1" w:rsidRDefault="00D56AC1" w:rsidP="009374EE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15552" cy="1133342"/>
                  <wp:effectExtent l="95250" t="76200" r="103698" b="85858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546" cy="11340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74EE" w:rsidRDefault="009374EE" w:rsidP="009374EE">
            <w:pPr>
              <w:rPr>
                <w:b/>
              </w:rPr>
            </w:pPr>
          </w:p>
        </w:tc>
        <w:tc>
          <w:tcPr>
            <w:tcW w:w="3988" w:type="dxa"/>
          </w:tcPr>
          <w:p w:rsidR="00D56AC1" w:rsidRDefault="003676CA" w:rsidP="009374EE">
            <w:pPr>
              <w:pStyle w:val="Prrafodelista"/>
              <w:numPr>
                <w:ilvl w:val="0"/>
                <w:numId w:val="3"/>
              </w:numPr>
              <w:ind w:left="380"/>
              <w:rPr>
                <w:b/>
              </w:rPr>
            </w:pPr>
            <w:r>
              <w:rPr>
                <w:b/>
              </w:rPr>
              <w:t>Retir</w:t>
            </w:r>
            <w:r w:rsidR="00E77E26">
              <w:rPr>
                <w:b/>
              </w:rPr>
              <w:t>e</w:t>
            </w:r>
            <w:r>
              <w:rPr>
                <w:b/>
              </w:rPr>
              <w:t xml:space="preserve"> la válvula, </w:t>
            </w:r>
            <w:r w:rsidR="00E77E26">
              <w:rPr>
                <w:b/>
              </w:rPr>
              <w:t xml:space="preserve">separe el neumático de </w:t>
            </w:r>
            <w:r>
              <w:rPr>
                <w:b/>
              </w:rPr>
              <w:t>la llanta</w:t>
            </w:r>
            <w:r w:rsidR="00E77E26">
              <w:rPr>
                <w:b/>
              </w:rPr>
              <w:t xml:space="preserve"> y lubrique</w:t>
            </w:r>
            <w:r w:rsidR="006B0AFB">
              <w:rPr>
                <w:b/>
              </w:rPr>
              <w:t>.</w:t>
            </w:r>
          </w:p>
          <w:p w:rsidR="009374EE" w:rsidRPr="00D56AC1" w:rsidRDefault="009374EE" w:rsidP="009374EE">
            <w:pPr>
              <w:pStyle w:val="Prrafodelista"/>
              <w:ind w:left="380"/>
              <w:rPr>
                <w:b/>
              </w:rPr>
            </w:pPr>
          </w:p>
        </w:tc>
        <w:tc>
          <w:tcPr>
            <w:tcW w:w="3849" w:type="dxa"/>
          </w:tcPr>
          <w:p w:rsidR="00D56AC1" w:rsidRDefault="003676CA" w:rsidP="000008E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14777" cy="1132764"/>
                  <wp:effectExtent l="95250" t="76200" r="104473" b="86436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47" cy="11368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5BC" w:rsidTr="0038643B">
        <w:tc>
          <w:tcPr>
            <w:tcW w:w="3066" w:type="dxa"/>
          </w:tcPr>
          <w:p w:rsidR="00D56AC1" w:rsidRDefault="003676CA" w:rsidP="000008E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34797" cy="1145310"/>
                  <wp:effectExtent l="95250" t="76200" r="103503" b="73890"/>
                  <wp:docPr id="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76" cy="11476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74EE" w:rsidRDefault="009374EE" w:rsidP="000008EC">
            <w:pPr>
              <w:jc w:val="center"/>
              <w:rPr>
                <w:b/>
              </w:rPr>
            </w:pPr>
          </w:p>
        </w:tc>
        <w:tc>
          <w:tcPr>
            <w:tcW w:w="3988" w:type="dxa"/>
          </w:tcPr>
          <w:p w:rsidR="00D56AC1" w:rsidRPr="003676CA" w:rsidRDefault="00E77E26" w:rsidP="009374EE">
            <w:pPr>
              <w:pStyle w:val="Prrafodelista"/>
              <w:numPr>
                <w:ilvl w:val="0"/>
                <w:numId w:val="3"/>
              </w:numPr>
              <w:ind w:left="380"/>
              <w:rPr>
                <w:b/>
              </w:rPr>
            </w:pPr>
            <w:r>
              <w:rPr>
                <w:b/>
              </w:rPr>
              <w:t>Inserte</w:t>
            </w:r>
            <w:r w:rsidR="003676CA">
              <w:rPr>
                <w:b/>
              </w:rPr>
              <w:t xml:space="preserve"> la herramienta entre el </w:t>
            </w:r>
            <w:r>
              <w:rPr>
                <w:b/>
              </w:rPr>
              <w:t>neumático y la llanta.</w:t>
            </w:r>
          </w:p>
        </w:tc>
        <w:tc>
          <w:tcPr>
            <w:tcW w:w="3849" w:type="dxa"/>
          </w:tcPr>
          <w:p w:rsidR="00D56AC1" w:rsidRDefault="003676CA" w:rsidP="000008E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34602" cy="1147588"/>
                  <wp:effectExtent l="95250" t="76200" r="103698" b="71612"/>
                  <wp:docPr id="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608" cy="11483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E26" w:rsidTr="0038643B">
        <w:tc>
          <w:tcPr>
            <w:tcW w:w="3066" w:type="dxa"/>
          </w:tcPr>
          <w:p w:rsidR="00E77E26" w:rsidRDefault="00E77E26" w:rsidP="000008E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35430" cy="1148207"/>
                  <wp:effectExtent l="95250" t="76200" r="102870" b="70993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98" cy="11484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74EE" w:rsidRDefault="009374EE" w:rsidP="000008EC">
            <w:pPr>
              <w:jc w:val="center"/>
              <w:rPr>
                <w:b/>
              </w:rPr>
            </w:pPr>
          </w:p>
        </w:tc>
        <w:tc>
          <w:tcPr>
            <w:tcW w:w="7837" w:type="dxa"/>
            <w:gridSpan w:val="2"/>
          </w:tcPr>
          <w:p w:rsidR="00E77E26" w:rsidRPr="00E77E26" w:rsidRDefault="00E77E26" w:rsidP="009374EE">
            <w:pPr>
              <w:pStyle w:val="Prrafodelista"/>
              <w:numPr>
                <w:ilvl w:val="0"/>
                <w:numId w:val="3"/>
              </w:numPr>
              <w:ind w:left="380"/>
              <w:rPr>
                <w:b/>
              </w:rPr>
            </w:pPr>
            <w:r>
              <w:rPr>
                <w:b/>
              </w:rPr>
              <w:t xml:space="preserve">Lleve la palanca hacia la parte opuesta del neumático, separando así el neumático de la llanta. </w:t>
            </w:r>
          </w:p>
        </w:tc>
      </w:tr>
      <w:tr w:rsidR="00F705BC" w:rsidTr="0038643B">
        <w:tc>
          <w:tcPr>
            <w:tcW w:w="3066" w:type="dxa"/>
          </w:tcPr>
          <w:p w:rsidR="00D56AC1" w:rsidRDefault="00E77E26" w:rsidP="000008E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35430" cy="1148207"/>
                  <wp:effectExtent l="95250" t="76200" r="102870" b="70993"/>
                  <wp:docPr id="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658" cy="11483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74EE" w:rsidRDefault="009374EE" w:rsidP="000008EC">
            <w:pPr>
              <w:jc w:val="center"/>
              <w:rPr>
                <w:b/>
              </w:rPr>
            </w:pPr>
          </w:p>
        </w:tc>
        <w:tc>
          <w:tcPr>
            <w:tcW w:w="3988" w:type="dxa"/>
          </w:tcPr>
          <w:p w:rsidR="00D56AC1" w:rsidRDefault="00E77E26" w:rsidP="009374EE">
            <w:pPr>
              <w:ind w:left="38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15551" cy="1133342"/>
                  <wp:effectExtent l="95250" t="76200" r="103699" b="85858"/>
                  <wp:docPr id="1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545" cy="11340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9" w:type="dxa"/>
          </w:tcPr>
          <w:p w:rsidR="00D56AC1" w:rsidRDefault="00E77E26" w:rsidP="000008E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56106" cy="1241370"/>
                  <wp:effectExtent l="95250" t="95250" r="96494" b="92130"/>
                  <wp:docPr id="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88" cy="12473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5BC" w:rsidTr="0038643B">
        <w:tc>
          <w:tcPr>
            <w:tcW w:w="3066" w:type="dxa"/>
          </w:tcPr>
          <w:p w:rsidR="00D56AC1" w:rsidRDefault="00E77E26" w:rsidP="000008E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18919" cy="1213519"/>
                  <wp:effectExtent l="95250" t="95250" r="95581" b="100931"/>
                  <wp:docPr id="1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88" cy="12137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D56AC1" w:rsidRPr="00E77E26" w:rsidRDefault="009374EE" w:rsidP="009374EE">
            <w:pPr>
              <w:pStyle w:val="Prrafodelista"/>
              <w:numPr>
                <w:ilvl w:val="0"/>
                <w:numId w:val="3"/>
              </w:numPr>
              <w:ind w:left="380"/>
              <w:rPr>
                <w:b/>
              </w:rPr>
            </w:pPr>
            <w:r>
              <w:rPr>
                <w:b/>
              </w:rPr>
              <w:t>Vuelva a llevar la palanca hasta la posición inicial para acabar de separar el neumático. Repita el movimiento para acabar de separar el neumático completamente.</w:t>
            </w:r>
          </w:p>
        </w:tc>
        <w:tc>
          <w:tcPr>
            <w:tcW w:w="3849" w:type="dxa"/>
          </w:tcPr>
          <w:p w:rsidR="00D56AC1" w:rsidRDefault="00E77E26" w:rsidP="000008E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42042" cy="1230851"/>
                  <wp:effectExtent l="95250" t="95250" r="91508" b="102649"/>
                  <wp:docPr id="1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14" cy="12381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5F1" w:rsidRPr="004503F2" w:rsidRDefault="00AB25F1" w:rsidP="00F705BC">
      <w:pPr>
        <w:jc w:val="center"/>
        <w:rPr>
          <w:b/>
        </w:rPr>
      </w:pPr>
    </w:p>
    <w:sectPr w:rsidR="00AB25F1" w:rsidRPr="004503F2" w:rsidSect="00F705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16140"/>
    <w:multiLevelType w:val="hybridMultilevel"/>
    <w:tmpl w:val="914A49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E134A"/>
    <w:multiLevelType w:val="hybridMultilevel"/>
    <w:tmpl w:val="F90829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75F81"/>
    <w:multiLevelType w:val="hybridMultilevel"/>
    <w:tmpl w:val="C1E89916"/>
    <w:lvl w:ilvl="0" w:tplc="73227E9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A6A7E"/>
    <w:rsid w:val="000008EC"/>
    <w:rsid w:val="00070058"/>
    <w:rsid w:val="00174DFF"/>
    <w:rsid w:val="0021280C"/>
    <w:rsid w:val="003676CA"/>
    <w:rsid w:val="0038643B"/>
    <w:rsid w:val="004503F2"/>
    <w:rsid w:val="00451DC8"/>
    <w:rsid w:val="0048623E"/>
    <w:rsid w:val="004C7F3D"/>
    <w:rsid w:val="004D7A88"/>
    <w:rsid w:val="005F061A"/>
    <w:rsid w:val="006B0AFB"/>
    <w:rsid w:val="006D4466"/>
    <w:rsid w:val="0079117C"/>
    <w:rsid w:val="007A7718"/>
    <w:rsid w:val="0081799A"/>
    <w:rsid w:val="00872B7C"/>
    <w:rsid w:val="00883C66"/>
    <w:rsid w:val="008A619D"/>
    <w:rsid w:val="008A6A7E"/>
    <w:rsid w:val="008C7BC3"/>
    <w:rsid w:val="0092538E"/>
    <w:rsid w:val="009374EE"/>
    <w:rsid w:val="00972EDD"/>
    <w:rsid w:val="009825F9"/>
    <w:rsid w:val="009B4DF0"/>
    <w:rsid w:val="00A435BC"/>
    <w:rsid w:val="00AB25F1"/>
    <w:rsid w:val="00B13A3F"/>
    <w:rsid w:val="00BF03D9"/>
    <w:rsid w:val="00C0508B"/>
    <w:rsid w:val="00CE7E73"/>
    <w:rsid w:val="00D56AC1"/>
    <w:rsid w:val="00D73DA1"/>
    <w:rsid w:val="00E5023E"/>
    <w:rsid w:val="00E54C2D"/>
    <w:rsid w:val="00E77E26"/>
    <w:rsid w:val="00E81479"/>
    <w:rsid w:val="00EC6AA4"/>
    <w:rsid w:val="00F705BC"/>
    <w:rsid w:val="00F70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E73"/>
  </w:style>
  <w:style w:type="paragraph" w:styleId="Ttulo2">
    <w:name w:val="heading 2"/>
    <w:basedOn w:val="Normal"/>
    <w:link w:val="Ttulo2Car"/>
    <w:uiPriority w:val="9"/>
    <w:qFormat/>
    <w:rsid w:val="000700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05E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799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56A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070058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1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14</cp:revision>
  <cp:lastPrinted>2015-02-19T08:16:00Z</cp:lastPrinted>
  <dcterms:created xsi:type="dcterms:W3CDTF">2015-02-13T11:52:00Z</dcterms:created>
  <dcterms:modified xsi:type="dcterms:W3CDTF">2015-02-19T08:20:00Z</dcterms:modified>
</cp:coreProperties>
</file>